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D8" w:rsidRPr="002319D8" w:rsidRDefault="002319D8" w:rsidP="002319D8">
      <w:pPr>
        <w:spacing w:after="0" w:line="276" w:lineRule="auto"/>
        <w:jc w:val="center"/>
        <w:rPr>
          <w:rFonts w:ascii="Times New Roman" w:eastAsia="MS Mincho" w:hAnsi="Times New Roman" w:cs="Times New Roman"/>
          <w:noProof/>
          <w:sz w:val="24"/>
          <w:szCs w:val="20"/>
          <w:lang w:val="en-US" w:eastAsia="ru-RU"/>
        </w:rPr>
      </w:pPr>
      <w:r w:rsidRPr="002319D8">
        <w:rPr>
          <w:rFonts w:ascii="Times New Roman" w:eastAsia="MS Mincho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9D8" w:rsidRPr="002319D8" w:rsidRDefault="002319D8" w:rsidP="002319D8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</w:pPr>
      <w:r w:rsidRPr="002319D8">
        <w:rPr>
          <w:rFonts w:ascii="Times New Roman" w:eastAsia="MS Mincho" w:hAnsi="Times New Roman" w:cs="Times New Roman"/>
          <w:b/>
          <w:noProof/>
          <w:sz w:val="20"/>
          <w:szCs w:val="26"/>
          <w:lang w:val="ru-RU" w:eastAsia="ru-RU"/>
        </w:rPr>
        <w:t>НОВОРОЗДІЛЬСЬКА МІСЬКА РАДА</w:t>
      </w:r>
      <w:r w:rsidRPr="002319D8"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  <w:t xml:space="preserve">     </w:t>
      </w:r>
    </w:p>
    <w:p w:rsidR="002319D8" w:rsidRPr="002319D8" w:rsidRDefault="002319D8" w:rsidP="002319D8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</w:pPr>
      <w:r w:rsidRPr="002319D8">
        <w:rPr>
          <w:rFonts w:ascii="Times New Roman" w:eastAsia="MS Mincho" w:hAnsi="Times New Roman" w:cs="Times New Roman"/>
          <w:b/>
          <w:noProof/>
          <w:sz w:val="20"/>
          <w:szCs w:val="26"/>
          <w:lang w:val="ru-RU" w:eastAsia="ru-RU"/>
        </w:rPr>
        <w:t>СТРИЙСЬКОГО РАЙОНУ ЛЬВІВСЬКОЇ ОБЛАСТІ</w:t>
      </w:r>
    </w:p>
    <w:p w:rsidR="002319D8" w:rsidRPr="002319D8" w:rsidRDefault="002319D8" w:rsidP="002319D8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32"/>
          <w:szCs w:val="32"/>
          <w:lang w:val="ru-RU" w:eastAsia="ru-RU"/>
        </w:rPr>
      </w:pPr>
      <w:r w:rsidRPr="002319D8">
        <w:rPr>
          <w:rFonts w:ascii="Times New Roman" w:eastAsia="MS Mincho" w:hAnsi="Times New Roman" w:cs="Times New Roman"/>
          <w:b/>
          <w:noProof/>
          <w:sz w:val="32"/>
          <w:szCs w:val="32"/>
          <w:lang w:val="ru-RU" w:eastAsia="ru-RU"/>
        </w:rPr>
        <w:t>Р О З П О Р Я Д Ж Е Н Н Я</w:t>
      </w:r>
    </w:p>
    <w:p w:rsidR="002319D8" w:rsidRPr="002319D8" w:rsidRDefault="002319D8" w:rsidP="002319D8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ru-RU" w:eastAsia="ru-RU"/>
        </w:rPr>
      </w:pPr>
      <w:r w:rsidRPr="002319D8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28 жовтня </w:t>
      </w:r>
      <w:r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>202</w:t>
      </w:r>
      <w:r w:rsidRPr="002319D8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4 </w:t>
      </w:r>
      <w:r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р. </w:t>
      </w:r>
      <w:r w:rsidRPr="002319D8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    </w:t>
      </w:r>
      <w:r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               </w:t>
      </w:r>
      <w:r w:rsidRPr="002319D8">
        <w:rPr>
          <w:rFonts w:ascii="Times New Roman" w:eastAsia="MS Mincho" w:hAnsi="Times New Roman" w:cs="Times New Roman"/>
          <w:noProof/>
          <w:lang w:val="ru-RU" w:eastAsia="ru-RU"/>
        </w:rPr>
        <w:t>м.Новий Розділ</w:t>
      </w:r>
      <w:r w:rsidRPr="002319D8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</w:t>
      </w:r>
      <w:r w:rsidR="006048F7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               № 170</w:t>
      </w: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MS Mincho" w:hAnsi="Times New Roman" w:cs="Times New Roman"/>
          <w:sz w:val="26"/>
          <w:szCs w:val="26"/>
          <w:lang w:val="ru-RU" w:eastAsia="ru-RU"/>
        </w:rPr>
        <w:t xml:space="preserve">Про </w:t>
      </w:r>
      <w:r w:rsidRPr="002319D8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затвердження графіку звіряння </w:t>
      </w:r>
    </w:p>
    <w:p w:rsidR="002319D8" w:rsidRPr="002319D8" w:rsidRDefault="002319D8" w:rsidP="002319D8">
      <w:p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облікових даних списків персонального </w:t>
      </w:r>
    </w:p>
    <w:p w:rsidR="002319D8" w:rsidRPr="002319D8" w:rsidRDefault="002319D8" w:rsidP="002319D8">
      <w:p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військового обліку </w:t>
      </w:r>
    </w:p>
    <w:p w:rsidR="002319D8" w:rsidRPr="002319D8" w:rsidRDefault="002319D8" w:rsidP="002319D8">
      <w:pPr>
        <w:spacing w:after="0" w:line="240" w:lineRule="auto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ind w:firstLine="540"/>
        <w:jc w:val="both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MS Mincho" w:hAnsi="Times New Roman" w:cs="Times New Roman"/>
          <w:sz w:val="26"/>
          <w:szCs w:val="26"/>
          <w:lang w:eastAsia="ru-RU"/>
        </w:rPr>
        <w:t>На виконання п. 34 Порядку організації та ведення військового обліку призовників, військовозобов’язаних та резервістів, затвердженого постановою КМУ від 30.12.2022 № 1487, відповідно до п. 20 ч. 4 ст. 42 Закону України “Про місцеве самоврядування в Україні”</w:t>
      </w:r>
    </w:p>
    <w:p w:rsidR="002319D8" w:rsidRPr="002319D8" w:rsidRDefault="002319D8" w:rsidP="002319D8">
      <w:pPr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Затвердити графік звіряння облікових даних списків персонального військового обліку з військово-обліковими документами працівників у 2024 році згідно додатку.</w:t>
      </w:r>
    </w:p>
    <w:p w:rsidR="002319D8" w:rsidRPr="002319D8" w:rsidRDefault="002319D8" w:rsidP="002319D8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Начальнику служби персоналу Марії </w:t>
      </w:r>
      <w:proofErr w:type="spellStart"/>
      <w:r w:rsidRPr="002319D8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Куртій</w:t>
      </w:r>
      <w:proofErr w:type="spellEnd"/>
      <w:r w:rsidRPr="00231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забезпечити звіряння облікових військовозобов’язаних відповідно до затвердженого графіку.</w:t>
      </w:r>
    </w:p>
    <w:p w:rsidR="002319D8" w:rsidRPr="002319D8" w:rsidRDefault="002319D8" w:rsidP="002319D8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цього розпорядження залишаю за собою.</w:t>
      </w:r>
    </w:p>
    <w:p w:rsidR="002319D8" w:rsidRPr="002319D8" w:rsidRDefault="002319D8" w:rsidP="002319D8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2319D8">
        <w:rPr>
          <w:rFonts w:ascii="Times New Roman" w:eastAsia="MS Mincho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     Ярина ЯЦЕНКО</w:t>
      </w:r>
    </w:p>
    <w:p w:rsidR="002319D8" w:rsidRPr="002319D8" w:rsidRDefault="002319D8" w:rsidP="002319D8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</w:p>
    <w:p w:rsidR="002319D8" w:rsidRPr="002319D8" w:rsidRDefault="002319D8" w:rsidP="002319D8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Додаток до розпорядження міського голови</w:t>
      </w:r>
    </w:p>
    <w:p w:rsidR="002319D8" w:rsidRPr="002319D8" w:rsidRDefault="006048F7" w:rsidP="006048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від  «28» жовтня 2024 року № 170</w:t>
      </w:r>
      <w:r w:rsidR="002319D8" w:rsidRPr="00231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319D8" w:rsidRPr="002319D8" w:rsidRDefault="002319D8" w:rsidP="002319D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ГРАФІК </w:t>
      </w:r>
    </w:p>
    <w:p w:rsidR="002319D8" w:rsidRPr="002319D8" w:rsidRDefault="002319D8" w:rsidP="00231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MS Mincho" w:hAnsi="Times New Roman" w:cs="Times New Roman"/>
          <w:sz w:val="26"/>
          <w:szCs w:val="26"/>
          <w:lang w:eastAsia="ru-RU"/>
        </w:rPr>
        <w:t>звіряння облікових даних списків персонального військового обліку з їх військово-обліковими документами у 2024 році</w:t>
      </w:r>
    </w:p>
    <w:p w:rsidR="002319D8" w:rsidRPr="002319D8" w:rsidRDefault="002319D8" w:rsidP="002319D8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2860"/>
        <w:gridCol w:w="2744"/>
        <w:gridCol w:w="1909"/>
        <w:gridCol w:w="1667"/>
      </w:tblGrid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Назва структурного підрозділу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Кількість військовозобов’язаних працівників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 xml:space="preserve">Строки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Відмітка про виконання</w:t>
            </w: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Апарат міської ради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Юридичний відділ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Господарський відділ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В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ідділ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інформаційно-технічного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забезпечення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зв’язків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з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громадськістю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Управління житлово-комунального господарства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У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правління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культури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, спорту та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гуманітарної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політики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В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ідділ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з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надзвичайних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ситуацій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,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правоохоронної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оборонно-мобілізаційної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роботи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В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ідділ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ведення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Державного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реєстру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виборців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В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ідділ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«Центр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надання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адміністративних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послуг</w:t>
            </w:r>
            <w:proofErr w:type="spellEnd"/>
            <w:r w:rsidRPr="002319D8">
              <w:rPr>
                <w:rFonts w:ascii="Times New Roman" w:eastAsia="MS Mincho" w:hAnsi="Times New Roman"/>
                <w:sz w:val="26"/>
                <w:szCs w:val="26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  <w:tr w:rsidR="002319D8" w:rsidRPr="002319D8" w:rsidTr="002319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Управління соціального захисту населення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  <w:r w:rsidRPr="002319D8">
              <w:rPr>
                <w:rFonts w:ascii="Times New Roman" w:eastAsia="MS Mincho" w:hAnsi="Times New Roman"/>
                <w:sz w:val="26"/>
                <w:szCs w:val="26"/>
                <w:lang w:eastAsia="ru-RU"/>
              </w:rPr>
              <w:t>Листопад 2024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D8" w:rsidRPr="002319D8" w:rsidRDefault="002319D8" w:rsidP="002319D8">
            <w:pPr>
              <w:jc w:val="center"/>
              <w:rPr>
                <w:rFonts w:ascii="Times New Roman" w:eastAsia="MS Mincho" w:hAnsi="Times New Roman"/>
                <w:sz w:val="26"/>
                <w:szCs w:val="26"/>
                <w:lang w:eastAsia="ru-RU"/>
              </w:rPr>
            </w:pPr>
          </w:p>
        </w:tc>
      </w:tr>
    </w:tbl>
    <w:p w:rsidR="002319D8" w:rsidRPr="002319D8" w:rsidRDefault="002319D8" w:rsidP="002319D8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MS Mincho" w:hAnsi="Times New Roman" w:cs="Times New Roman"/>
          <w:sz w:val="26"/>
          <w:szCs w:val="26"/>
          <w:lang w:eastAsia="ru-RU"/>
        </w:rPr>
        <w:t>Начальник служби персоналу                                                                        Марія КУРТА</w:t>
      </w: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2319D8">
        <w:rPr>
          <w:rFonts w:ascii="Times New Roman" w:eastAsia="MS Mincho" w:hAnsi="Times New Roman" w:cs="Times New Roman"/>
          <w:sz w:val="26"/>
          <w:szCs w:val="26"/>
          <w:lang w:eastAsia="ru-RU"/>
        </w:rPr>
        <w:t>(відповідальний за ведення військового обліку)</w:t>
      </w: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2319D8" w:rsidRPr="002319D8" w:rsidRDefault="002319D8" w:rsidP="002319D8">
      <w:pPr>
        <w:spacing w:after="0" w:line="240" w:lineRule="auto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AB1A4C" w:rsidRDefault="00AB1A4C">
      <w:bookmarkStart w:id="0" w:name="_GoBack"/>
      <w:bookmarkEnd w:id="0"/>
    </w:p>
    <w:sectPr w:rsidR="00AB1A4C" w:rsidSect="00383C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A1DBB"/>
    <w:multiLevelType w:val="hybridMultilevel"/>
    <w:tmpl w:val="BB2AEA04"/>
    <w:lvl w:ilvl="0" w:tplc="A5A8C24E">
      <w:start w:val="1"/>
      <w:numFmt w:val="decimal"/>
      <w:lvlText w:val="%1."/>
      <w:lvlJc w:val="left"/>
      <w:pPr>
        <w:ind w:left="930" w:hanging="450"/>
      </w:pPr>
    </w:lvl>
    <w:lvl w:ilvl="1" w:tplc="04220019">
      <w:start w:val="1"/>
      <w:numFmt w:val="lowerLetter"/>
      <w:lvlText w:val="%2."/>
      <w:lvlJc w:val="left"/>
      <w:pPr>
        <w:ind w:left="1560" w:hanging="360"/>
      </w:pPr>
    </w:lvl>
    <w:lvl w:ilvl="2" w:tplc="0422001B">
      <w:start w:val="1"/>
      <w:numFmt w:val="lowerRoman"/>
      <w:lvlText w:val="%3."/>
      <w:lvlJc w:val="right"/>
      <w:pPr>
        <w:ind w:left="2280" w:hanging="180"/>
      </w:pPr>
    </w:lvl>
    <w:lvl w:ilvl="3" w:tplc="0422000F">
      <w:start w:val="1"/>
      <w:numFmt w:val="decimal"/>
      <w:lvlText w:val="%4."/>
      <w:lvlJc w:val="left"/>
      <w:pPr>
        <w:ind w:left="3000" w:hanging="360"/>
      </w:pPr>
    </w:lvl>
    <w:lvl w:ilvl="4" w:tplc="04220019">
      <w:start w:val="1"/>
      <w:numFmt w:val="lowerLetter"/>
      <w:lvlText w:val="%5."/>
      <w:lvlJc w:val="left"/>
      <w:pPr>
        <w:ind w:left="3720" w:hanging="360"/>
      </w:pPr>
    </w:lvl>
    <w:lvl w:ilvl="5" w:tplc="0422001B">
      <w:start w:val="1"/>
      <w:numFmt w:val="lowerRoman"/>
      <w:lvlText w:val="%6."/>
      <w:lvlJc w:val="right"/>
      <w:pPr>
        <w:ind w:left="4440" w:hanging="180"/>
      </w:pPr>
    </w:lvl>
    <w:lvl w:ilvl="6" w:tplc="0422000F">
      <w:start w:val="1"/>
      <w:numFmt w:val="decimal"/>
      <w:lvlText w:val="%7."/>
      <w:lvlJc w:val="left"/>
      <w:pPr>
        <w:ind w:left="5160" w:hanging="360"/>
      </w:pPr>
    </w:lvl>
    <w:lvl w:ilvl="7" w:tplc="04220019">
      <w:start w:val="1"/>
      <w:numFmt w:val="lowerLetter"/>
      <w:lvlText w:val="%8."/>
      <w:lvlJc w:val="left"/>
      <w:pPr>
        <w:ind w:left="5880" w:hanging="360"/>
      </w:pPr>
    </w:lvl>
    <w:lvl w:ilvl="8" w:tplc="042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6252"/>
    <w:rsid w:val="002319D8"/>
    <w:rsid w:val="00383CE9"/>
    <w:rsid w:val="006048F7"/>
    <w:rsid w:val="00856252"/>
    <w:rsid w:val="00AB1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1413</Words>
  <Characters>806</Characters>
  <Application>Microsoft Office Word</Application>
  <DocSecurity>0</DocSecurity>
  <Lines>6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Mariya209</dc:creator>
  <cp:keywords/>
  <dc:description/>
  <cp:lastModifiedBy>Admin</cp:lastModifiedBy>
  <cp:revision>3</cp:revision>
  <dcterms:created xsi:type="dcterms:W3CDTF">2024-10-29T07:19:00Z</dcterms:created>
  <dcterms:modified xsi:type="dcterms:W3CDTF">2024-10-29T07:46:00Z</dcterms:modified>
</cp:coreProperties>
</file>